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278" w:rsidRPr="004D4CBB" w:rsidRDefault="004D4CBB" w:rsidP="004D4CBB">
      <w:pPr>
        <w:spacing w:after="0"/>
        <w:jc w:val="center"/>
        <w:rPr>
          <w:b/>
          <w:sz w:val="32"/>
          <w:szCs w:val="32"/>
        </w:rPr>
      </w:pPr>
      <w:r>
        <w:rPr>
          <w:b/>
          <w:sz w:val="32"/>
          <w:szCs w:val="32"/>
        </w:rPr>
        <w:t>Minutes of Library Board</w:t>
      </w:r>
      <w:r w:rsidR="00DA0BA9" w:rsidRPr="00DA0BA9">
        <w:rPr>
          <w:noProof/>
        </w:rPr>
        <w:t xml:space="preserve"> </w:t>
      </w:r>
    </w:p>
    <w:p w:rsidR="00FD3B87" w:rsidRDefault="006C51A4" w:rsidP="004D4CBB">
      <w:pPr>
        <w:spacing w:after="0"/>
        <w:jc w:val="center"/>
        <w:rPr>
          <w:sz w:val="24"/>
          <w:szCs w:val="24"/>
        </w:rPr>
      </w:pPr>
      <w:r>
        <w:rPr>
          <w:sz w:val="24"/>
          <w:szCs w:val="24"/>
        </w:rPr>
        <w:t>8-1-</w:t>
      </w:r>
      <w:r w:rsidR="00DA58D7">
        <w:rPr>
          <w:sz w:val="24"/>
          <w:szCs w:val="24"/>
        </w:rPr>
        <w:t>2016</w:t>
      </w:r>
    </w:p>
    <w:p w:rsidR="004D4CBB" w:rsidRPr="004D4CBB" w:rsidRDefault="004D4CBB" w:rsidP="004D4CBB">
      <w:pPr>
        <w:spacing w:after="0"/>
        <w:jc w:val="center"/>
        <w:rPr>
          <w:sz w:val="24"/>
          <w:szCs w:val="24"/>
        </w:rPr>
      </w:pPr>
      <w:r w:rsidRPr="004D4CBB">
        <w:rPr>
          <w:sz w:val="24"/>
          <w:szCs w:val="24"/>
        </w:rPr>
        <w:t>PC Library Meeting Room</w:t>
      </w:r>
    </w:p>
    <w:p w:rsidR="00A75F40" w:rsidRPr="004D4CBB" w:rsidRDefault="00A75F40" w:rsidP="00A75F40">
      <w:pPr>
        <w:spacing w:after="0"/>
        <w:rPr>
          <w:b/>
        </w:rPr>
      </w:pPr>
      <w:r w:rsidRPr="004D4CBB">
        <w:rPr>
          <w:b/>
        </w:rPr>
        <w:t>Call to order</w:t>
      </w:r>
    </w:p>
    <w:p w:rsidR="00A75F40" w:rsidRDefault="00A75F40" w:rsidP="00A75F40">
      <w:pPr>
        <w:spacing w:after="0"/>
      </w:pPr>
      <w:r>
        <w:tab/>
        <w:t>• Recognition of the Open Meetings Law Availability</w:t>
      </w:r>
    </w:p>
    <w:p w:rsidR="00187AA0" w:rsidRDefault="00187AA0" w:rsidP="00A75F40">
      <w:pPr>
        <w:spacing w:after="0"/>
      </w:pPr>
    </w:p>
    <w:p w:rsidR="00187AA0" w:rsidRDefault="00A75F40" w:rsidP="004D4CBB">
      <w:pPr>
        <w:spacing w:after="0"/>
      </w:pPr>
      <w:r w:rsidRPr="00CF5E85">
        <w:rPr>
          <w:b/>
        </w:rPr>
        <w:t>Roll Call</w:t>
      </w:r>
      <w:r>
        <w:rPr>
          <w:b/>
        </w:rPr>
        <w:t xml:space="preserve">: </w:t>
      </w:r>
      <w:r w:rsidR="00C80B43" w:rsidRPr="00C80B43">
        <w:t>Present</w:t>
      </w:r>
      <w:r w:rsidR="00C80B43">
        <w:rPr>
          <w:b/>
        </w:rPr>
        <w:t xml:space="preserve">: </w:t>
      </w:r>
      <w:r w:rsidR="00C80B43" w:rsidRPr="00C80B43">
        <w:t>Board</w:t>
      </w:r>
      <w:r w:rsidR="00C80B43">
        <w:rPr>
          <w:b/>
        </w:rPr>
        <w:t xml:space="preserve"> </w:t>
      </w:r>
      <w:r w:rsidR="004D4CBB">
        <w:t xml:space="preserve">Members: </w:t>
      </w:r>
      <w:r w:rsidR="00C80B43">
        <w:t xml:space="preserve"> </w:t>
      </w:r>
      <w:r w:rsidR="00655C00">
        <w:t xml:space="preserve">Linda Bowman, President; Sandee Bellows, Pattie Rice, </w:t>
      </w:r>
      <w:r w:rsidR="003F7827">
        <w:t>Vickie Zelenka</w:t>
      </w:r>
      <w:r w:rsidR="00655C00">
        <w:t xml:space="preserve">; Lola Seitz, Librarian.  Absent: </w:t>
      </w:r>
      <w:r w:rsidR="003F7827">
        <w:t xml:space="preserve">Lisa Blecha, member; </w:t>
      </w:r>
      <w:r w:rsidR="00655C00">
        <w:t>Colleen Morehead, Librarian; Mark Sunneberg, City Council Liaison.</w:t>
      </w:r>
    </w:p>
    <w:p w:rsidR="00841226" w:rsidRDefault="00841226" w:rsidP="004D4CBB">
      <w:pPr>
        <w:spacing w:after="0"/>
      </w:pPr>
    </w:p>
    <w:p w:rsidR="00FF625E" w:rsidRDefault="00FF625E" w:rsidP="004D4CBB">
      <w:pPr>
        <w:spacing w:after="0"/>
      </w:pPr>
      <w:r w:rsidRPr="00FF625E">
        <w:rPr>
          <w:b/>
        </w:rPr>
        <w:t>Minutes</w:t>
      </w:r>
      <w:r>
        <w:t>:  Accept as emailed</w:t>
      </w:r>
    </w:p>
    <w:p w:rsidR="00841226" w:rsidRDefault="00841226" w:rsidP="004D4CBB">
      <w:pPr>
        <w:spacing w:after="0"/>
      </w:pPr>
    </w:p>
    <w:p w:rsidR="004D4CBB" w:rsidRPr="004D4CBB" w:rsidRDefault="004D4CBB" w:rsidP="004D4CBB">
      <w:pPr>
        <w:spacing w:after="0"/>
        <w:rPr>
          <w:b/>
        </w:rPr>
      </w:pPr>
      <w:r w:rsidRPr="004D4CBB">
        <w:rPr>
          <w:b/>
        </w:rPr>
        <w:t>Librarian’s Report:</w:t>
      </w:r>
    </w:p>
    <w:p w:rsidR="00841226" w:rsidRDefault="003C2E71" w:rsidP="008D0645">
      <w:pPr>
        <w:spacing w:after="0"/>
      </w:pPr>
      <w:r>
        <w:tab/>
        <w:t xml:space="preserve">Librarian presented: Incoming Money report; Monthly Statistics; </w:t>
      </w:r>
      <w:r w:rsidR="007D4A13">
        <w:t xml:space="preserve">Transactions &amp; Expenses reports, </w:t>
      </w:r>
      <w:r>
        <w:t>L</w:t>
      </w:r>
      <w:r w:rsidR="004D4CBB">
        <w:t xml:space="preserve">ibrary </w:t>
      </w:r>
      <w:r w:rsidR="007D4A13">
        <w:t xml:space="preserve">News </w:t>
      </w:r>
      <w:r w:rsidR="00CF7098">
        <w:t xml:space="preserve">&amp; Updates </w:t>
      </w:r>
      <w:r w:rsidR="003F7827">
        <w:t>– June 7</w:t>
      </w:r>
      <w:r w:rsidR="003F7827" w:rsidRPr="003F7827">
        <w:rPr>
          <w:vertAlign w:val="superscript"/>
        </w:rPr>
        <w:t>th</w:t>
      </w:r>
      <w:r w:rsidR="003F7827">
        <w:t xml:space="preserve"> – LuAnn Brown from USDA was here to complete the Community Facility Compliance Review.</w:t>
      </w:r>
      <w:r w:rsidR="007D4A13">
        <w:t xml:space="preserve">  June 21</w:t>
      </w:r>
      <w:r w:rsidR="007D4A13" w:rsidRPr="007D4A13">
        <w:rPr>
          <w:vertAlign w:val="superscript"/>
        </w:rPr>
        <w:t>st</w:t>
      </w:r>
      <w:r w:rsidR="007D4A13">
        <w:t xml:space="preserve"> – Congressman Adrian Smith held a mobile office at the Library.  June 27 – Planning Commission held an Open House at the Library.  </w:t>
      </w:r>
      <w:r w:rsidR="00CA2462">
        <w:t>Diabeti</w:t>
      </w:r>
      <w:r w:rsidR="00AA4AD5">
        <w:t xml:space="preserve">c Wellness Clinics will be held </w:t>
      </w:r>
      <w:r w:rsidR="0060169B">
        <w:t xml:space="preserve">every </w:t>
      </w:r>
      <w:r w:rsidR="00DC6AB8">
        <w:t xml:space="preserve">Thursday, August </w:t>
      </w:r>
      <w:r w:rsidR="0060169B">
        <w:t>11</w:t>
      </w:r>
      <w:r w:rsidR="00DC6AB8">
        <w:t xml:space="preserve"> thru September 15, from 1</w:t>
      </w:r>
      <w:r w:rsidR="0060169B">
        <w:t>:30</w:t>
      </w:r>
      <w:r w:rsidR="00DC6AB8">
        <w:t>-3:30 pm.</w:t>
      </w:r>
    </w:p>
    <w:p w:rsidR="002E6CC7" w:rsidRDefault="002E6CC7" w:rsidP="008D0645">
      <w:pPr>
        <w:spacing w:after="0"/>
      </w:pPr>
    </w:p>
    <w:p w:rsidR="004D4CBB" w:rsidRPr="004D4CBB" w:rsidRDefault="00AE0C71" w:rsidP="004D4CBB">
      <w:pPr>
        <w:spacing w:after="0"/>
        <w:rPr>
          <w:b/>
        </w:rPr>
      </w:pPr>
      <w:r>
        <w:rPr>
          <w:b/>
        </w:rPr>
        <w:t xml:space="preserve">Unfinished </w:t>
      </w:r>
      <w:r w:rsidR="004D4CBB" w:rsidRPr="004D4CBB">
        <w:rPr>
          <w:b/>
        </w:rPr>
        <w:t>Business:</w:t>
      </w:r>
    </w:p>
    <w:p w:rsidR="00AE0C71" w:rsidRDefault="00B1170C" w:rsidP="00655C00">
      <w:pPr>
        <w:pStyle w:val="ListParagraph"/>
        <w:numPr>
          <w:ilvl w:val="0"/>
          <w:numId w:val="2"/>
        </w:numPr>
        <w:spacing w:after="0"/>
      </w:pPr>
      <w:r>
        <w:t xml:space="preserve">Summer Reading Program </w:t>
      </w:r>
      <w:r w:rsidR="003F7827">
        <w:t>ended on July 30</w:t>
      </w:r>
      <w:r w:rsidR="003F7827" w:rsidRPr="003F7827">
        <w:rPr>
          <w:vertAlign w:val="superscript"/>
        </w:rPr>
        <w:t>th</w:t>
      </w:r>
      <w:r w:rsidR="003F7827">
        <w:t xml:space="preserve"> and will conclude with a pool party/awards ceremony on 8-8-2016</w:t>
      </w:r>
      <w:r w:rsidR="00CA2462">
        <w:t xml:space="preserve"> at the Pawnee City Public Pool</w:t>
      </w:r>
      <w:r w:rsidR="003F7827">
        <w:t>.  Will need volunteers to help cook hot dogs, monitor swimmers and clean up.</w:t>
      </w:r>
    </w:p>
    <w:p w:rsidR="00B1170C" w:rsidRDefault="00655C00" w:rsidP="00411482">
      <w:pPr>
        <w:pStyle w:val="ListParagraph"/>
        <w:numPr>
          <w:ilvl w:val="0"/>
          <w:numId w:val="2"/>
        </w:numPr>
        <w:spacing w:after="0"/>
      </w:pPr>
      <w:r>
        <w:t>Junior Clerks</w:t>
      </w:r>
      <w:r w:rsidR="00411482">
        <w:t xml:space="preserve"> – Lola </w:t>
      </w:r>
      <w:r w:rsidR="003F7827">
        <w:t>did not have good luck recruiting during the summer so will try</w:t>
      </w:r>
      <w:r w:rsidR="00866755">
        <w:t xml:space="preserve"> </w:t>
      </w:r>
      <w:r w:rsidR="008D2618">
        <w:t xml:space="preserve">to </w:t>
      </w:r>
      <w:r w:rsidR="00CA2462">
        <w:t>have students come down after school, especially if they need community service hours</w:t>
      </w:r>
      <w:r w:rsidR="003F7827">
        <w:t>.</w:t>
      </w:r>
    </w:p>
    <w:p w:rsidR="00CA2462" w:rsidRDefault="00CA2462" w:rsidP="00411482">
      <w:pPr>
        <w:pStyle w:val="ListParagraph"/>
        <w:numPr>
          <w:ilvl w:val="0"/>
          <w:numId w:val="2"/>
        </w:numPr>
        <w:spacing w:after="0"/>
      </w:pPr>
      <w:r>
        <w:t>Book Bucks Bargain Store will be open from August 1-5</w:t>
      </w:r>
      <w:r w:rsidRPr="00CA2462">
        <w:rPr>
          <w:vertAlign w:val="superscript"/>
        </w:rPr>
        <w:t>th</w:t>
      </w:r>
      <w:r>
        <w:t>.  Parents are commenting on how glad they are about this store because their kids are learning math and decision skills as well as reading skills.</w:t>
      </w:r>
    </w:p>
    <w:p w:rsidR="00CA2462" w:rsidRDefault="00CA2462" w:rsidP="00411482">
      <w:pPr>
        <w:pStyle w:val="ListParagraph"/>
        <w:numPr>
          <w:ilvl w:val="0"/>
          <w:numId w:val="2"/>
        </w:numPr>
        <w:spacing w:after="0"/>
      </w:pPr>
      <w:r>
        <w:t xml:space="preserve">Library Budget was set at a special meeting </w:t>
      </w:r>
      <w:r w:rsidR="00866755">
        <w:t xml:space="preserve">of the Library Board </w:t>
      </w:r>
      <w:r>
        <w:t>held on July 9</w:t>
      </w:r>
      <w:r w:rsidRPr="00CA2462">
        <w:rPr>
          <w:vertAlign w:val="superscript"/>
        </w:rPr>
        <w:t>th</w:t>
      </w:r>
      <w:r>
        <w:t xml:space="preserve">.   </w:t>
      </w:r>
      <w:r w:rsidR="00866755">
        <w:t>It</w:t>
      </w:r>
      <w:r>
        <w:t xml:space="preserve"> was </w:t>
      </w:r>
      <w:r w:rsidR="00866755">
        <w:t xml:space="preserve">then </w:t>
      </w:r>
      <w:r>
        <w:t>submitted to the City Council.  Budget was returned</w:t>
      </w:r>
      <w:r w:rsidR="00866755">
        <w:t xml:space="preserve"> for further reduction, which was done and amended budget was resubmitted.  Public hearings will be held before the final budget of the City Council is submitted to the State in September.</w:t>
      </w:r>
    </w:p>
    <w:p w:rsidR="00841226" w:rsidRDefault="00841226" w:rsidP="00841226">
      <w:pPr>
        <w:pStyle w:val="ListParagraph"/>
        <w:spacing w:after="0"/>
        <w:ind w:left="1440"/>
      </w:pPr>
    </w:p>
    <w:p w:rsidR="004D4CBB" w:rsidRPr="004D4CBB" w:rsidRDefault="004D4CBB" w:rsidP="004D4CBB">
      <w:pPr>
        <w:spacing w:after="0"/>
        <w:rPr>
          <w:b/>
        </w:rPr>
      </w:pPr>
      <w:r w:rsidRPr="004D4CBB">
        <w:rPr>
          <w:b/>
        </w:rPr>
        <w:t>New Business:</w:t>
      </w:r>
    </w:p>
    <w:p w:rsidR="00841226" w:rsidRDefault="002E6CC7" w:rsidP="002E6CC7">
      <w:pPr>
        <w:pStyle w:val="ListParagraph"/>
        <w:numPr>
          <w:ilvl w:val="0"/>
          <w:numId w:val="7"/>
        </w:numPr>
        <w:spacing w:after="0"/>
      </w:pPr>
      <w:r>
        <w:t xml:space="preserve">Storytime </w:t>
      </w:r>
      <w:r w:rsidR="00F3374B">
        <w:t xml:space="preserve">for walk-in students </w:t>
      </w:r>
      <w:r>
        <w:t xml:space="preserve">will begin again on </w:t>
      </w:r>
      <w:r w:rsidR="00F3374B">
        <w:t>the first Tuesday (Sept 6) in September.  The expanded Storytime for PC Pre-school &amp; Table Rock Headstart</w:t>
      </w:r>
      <w:r w:rsidR="00CA2462">
        <w:t xml:space="preserve"> in the morning</w:t>
      </w:r>
      <w:r w:rsidR="00F3374B">
        <w:t xml:space="preserve"> will be schedule after Librarians have a chance to visit with the teachers.  An additional session with PC Kindergarten is also be considered</w:t>
      </w:r>
      <w:r w:rsidR="00CA2462">
        <w:t xml:space="preserve"> for in the afternoon</w:t>
      </w:r>
      <w:r w:rsidR="00F3374B">
        <w:t>.</w:t>
      </w:r>
    </w:p>
    <w:p w:rsidR="00F3374B" w:rsidRDefault="00F3374B" w:rsidP="002E6CC7">
      <w:pPr>
        <w:pStyle w:val="ListParagraph"/>
        <w:numPr>
          <w:ilvl w:val="0"/>
          <w:numId w:val="7"/>
        </w:numPr>
        <w:spacing w:after="0"/>
      </w:pPr>
      <w:r>
        <w:t>The Pawnee City Library/Foundation float entered into the Pawnee County Fair Parade took 2</w:t>
      </w:r>
      <w:r w:rsidRPr="00F3374B">
        <w:rPr>
          <w:vertAlign w:val="superscript"/>
        </w:rPr>
        <w:t>nd</w:t>
      </w:r>
      <w:r w:rsidR="00CA2462">
        <w:t xml:space="preserve"> place and got on the front page of the local newspaper.</w:t>
      </w:r>
    </w:p>
    <w:p w:rsidR="00F3374B" w:rsidRDefault="00F3374B" w:rsidP="002E6CC7">
      <w:pPr>
        <w:pStyle w:val="ListParagraph"/>
        <w:numPr>
          <w:ilvl w:val="0"/>
          <w:numId w:val="7"/>
        </w:numPr>
        <w:spacing w:after="0"/>
      </w:pPr>
      <w:r>
        <w:t xml:space="preserve">Lola announced that an additional opportunity will be opened for individuals, groups, families, etc. to purchase a memorial paver for the front of the library.   An order form </w:t>
      </w:r>
      <w:r w:rsidR="00C56487">
        <w:t>is being built and will be made available at the library and on-line as soon as it is done.</w:t>
      </w:r>
    </w:p>
    <w:p w:rsidR="00C56487" w:rsidRDefault="00C56487" w:rsidP="002E6CC7">
      <w:pPr>
        <w:pStyle w:val="ListParagraph"/>
        <w:numPr>
          <w:ilvl w:val="0"/>
          <w:numId w:val="7"/>
        </w:numPr>
        <w:spacing w:after="0"/>
      </w:pPr>
      <w:r>
        <w:t xml:space="preserve">At this time it looks like the Southeast Community College will be offering </w:t>
      </w:r>
      <w:r w:rsidR="00CA2462">
        <w:t xml:space="preserve">classes in </w:t>
      </w:r>
      <w:r>
        <w:t>Windows 10, Barnwood Décor, Barnwood String Art, Burlap Banner.</w:t>
      </w:r>
    </w:p>
    <w:p w:rsidR="00C56487" w:rsidRDefault="00C56487" w:rsidP="002E6CC7">
      <w:pPr>
        <w:pStyle w:val="ListParagraph"/>
        <w:numPr>
          <w:ilvl w:val="0"/>
          <w:numId w:val="7"/>
        </w:numPr>
        <w:spacing w:after="0"/>
      </w:pPr>
      <w:r>
        <w:lastRenderedPageBreak/>
        <w:t>On August 19</w:t>
      </w:r>
      <w:r w:rsidRPr="00C56487">
        <w:rPr>
          <w:vertAlign w:val="superscript"/>
        </w:rPr>
        <w:t>th</w:t>
      </w:r>
      <w:r>
        <w:t xml:space="preserve"> a 5</w:t>
      </w:r>
      <w:r w:rsidRPr="00C56487">
        <w:rPr>
          <w:vertAlign w:val="superscript"/>
        </w:rPr>
        <w:t>th</w:t>
      </w:r>
      <w:r>
        <w:t xml:space="preserve"> Anniversary of the opening the new Library building will be held at the library with a program</w:t>
      </w:r>
      <w:r w:rsidR="00866755">
        <w:t xml:space="preserve"> featuring honored guests, followed by a </w:t>
      </w:r>
      <w:r>
        <w:t>reception.</w:t>
      </w:r>
    </w:p>
    <w:p w:rsidR="00C56487" w:rsidRDefault="00C56487" w:rsidP="002E6CC7">
      <w:pPr>
        <w:pStyle w:val="ListParagraph"/>
        <w:numPr>
          <w:ilvl w:val="0"/>
          <w:numId w:val="7"/>
        </w:numPr>
        <w:spacing w:after="0"/>
      </w:pPr>
      <w:r>
        <w:t xml:space="preserve">Lola is working on a grant to pay for digitizing the microfilm library.  This is a grant that </w:t>
      </w:r>
      <w:r w:rsidR="00866755">
        <w:t xml:space="preserve">developed issues </w:t>
      </w:r>
      <w:r>
        <w:t xml:space="preserve">last year </w:t>
      </w:r>
      <w:r w:rsidR="00866755">
        <w:t>so the grant was pulled</w:t>
      </w:r>
      <w:r>
        <w:t>.</w:t>
      </w:r>
      <w:r w:rsidR="008D2618">
        <w:t xml:space="preserve">  Lola listed a couple of different options for getting this technology in place from paying the entire cost of digitizing up front </w:t>
      </w:r>
      <w:r w:rsidR="0060169B">
        <w:t xml:space="preserve">or </w:t>
      </w:r>
      <w:r w:rsidR="008D2618">
        <w:t>to doing the digitizing in sections.  The entire process (digitizing, computer, printer) will cost about $12,000.   Lola will continue to pursue the grant.  We will also pursue the possibility of funding from the Library Foundation.</w:t>
      </w:r>
      <w:bookmarkStart w:id="0" w:name="_GoBack"/>
      <w:bookmarkEnd w:id="0"/>
    </w:p>
    <w:p w:rsidR="00866755" w:rsidRDefault="00866755" w:rsidP="002E6CC7">
      <w:pPr>
        <w:pStyle w:val="ListParagraph"/>
        <w:numPr>
          <w:ilvl w:val="0"/>
          <w:numId w:val="7"/>
        </w:numPr>
        <w:spacing w:after="0"/>
      </w:pPr>
      <w:r>
        <w:t xml:space="preserve">The meeting night is proving to be a real conflict to some of our Board Members and for our City Council Representative. </w:t>
      </w:r>
      <w:r w:rsidR="00AA4AD5">
        <w:t xml:space="preserve"> </w:t>
      </w:r>
      <w:r>
        <w:t>After some discussion it was moved and seconded move our meetings to the 3</w:t>
      </w:r>
      <w:r w:rsidRPr="00866755">
        <w:rPr>
          <w:vertAlign w:val="superscript"/>
        </w:rPr>
        <w:t>rd</w:t>
      </w:r>
      <w:r>
        <w:t xml:space="preserve"> Saturday of each month at 8:30 AM beginning on September 17</w:t>
      </w:r>
      <w:r w:rsidRPr="00866755">
        <w:rPr>
          <w:vertAlign w:val="superscript"/>
        </w:rPr>
        <w:t>th</w:t>
      </w:r>
      <w:r>
        <w:t>.</w:t>
      </w:r>
    </w:p>
    <w:p w:rsidR="002E6CC7" w:rsidRDefault="002E6CC7" w:rsidP="00841226">
      <w:pPr>
        <w:pStyle w:val="ListParagraph"/>
        <w:spacing w:after="0"/>
        <w:ind w:left="1485"/>
      </w:pPr>
    </w:p>
    <w:p w:rsidR="007119A6" w:rsidRDefault="007119A6" w:rsidP="007119A6">
      <w:pPr>
        <w:spacing w:after="0"/>
        <w:rPr>
          <w:b/>
        </w:rPr>
      </w:pPr>
      <w:r w:rsidRPr="007119A6">
        <w:rPr>
          <w:b/>
        </w:rPr>
        <w:t>Council Report</w:t>
      </w:r>
      <w:r>
        <w:rPr>
          <w:b/>
        </w:rPr>
        <w:t>:</w:t>
      </w:r>
    </w:p>
    <w:p w:rsidR="007119A6" w:rsidRDefault="007119A6" w:rsidP="007119A6">
      <w:pPr>
        <w:pStyle w:val="ListParagraph"/>
        <w:numPr>
          <w:ilvl w:val="0"/>
          <w:numId w:val="4"/>
        </w:numPr>
        <w:spacing w:after="0"/>
      </w:pPr>
      <w:r w:rsidRPr="007119A6">
        <w:t>No report since Mark was unable to attend the Board meeting.</w:t>
      </w:r>
    </w:p>
    <w:p w:rsidR="00841226" w:rsidRPr="007119A6" w:rsidRDefault="00841226" w:rsidP="00841226">
      <w:pPr>
        <w:pStyle w:val="ListParagraph"/>
        <w:spacing w:after="0"/>
        <w:ind w:left="1440"/>
      </w:pPr>
    </w:p>
    <w:p w:rsidR="004D4CBB" w:rsidRDefault="004D4CBB" w:rsidP="004D4CBB">
      <w:pPr>
        <w:spacing w:after="0"/>
        <w:rPr>
          <w:b/>
        </w:rPr>
      </w:pPr>
      <w:r w:rsidRPr="004D4CBB">
        <w:rPr>
          <w:b/>
        </w:rPr>
        <w:t>Adjournment</w:t>
      </w:r>
    </w:p>
    <w:p w:rsidR="00105566" w:rsidRDefault="00AA4AD5" w:rsidP="00841226">
      <w:pPr>
        <w:pStyle w:val="ListParagraph"/>
        <w:spacing w:after="0"/>
        <w:ind w:left="1440"/>
      </w:pPr>
      <w:r>
        <w:t xml:space="preserve">It was </w:t>
      </w:r>
      <w:r w:rsidR="007119A6">
        <w:t>moved</w:t>
      </w:r>
      <w:r>
        <w:t xml:space="preserve"> and </w:t>
      </w:r>
      <w:r w:rsidR="007119A6">
        <w:t xml:space="preserve"> seconded that meeting be adjourned.  Motion passed.</w:t>
      </w:r>
    </w:p>
    <w:p w:rsidR="00841226" w:rsidRDefault="00841226" w:rsidP="004D4CBB">
      <w:pPr>
        <w:spacing w:after="0"/>
      </w:pPr>
    </w:p>
    <w:p w:rsidR="004D4CBB" w:rsidRDefault="004D4CBB" w:rsidP="004D4CBB">
      <w:pPr>
        <w:spacing w:after="0"/>
      </w:pPr>
      <w:r>
        <w:t xml:space="preserve">Next meeting </w:t>
      </w:r>
      <w:r w:rsidR="00DA58D7">
        <w:t>–</w:t>
      </w:r>
      <w:r w:rsidR="00FD3B87">
        <w:t xml:space="preserve"> </w:t>
      </w:r>
      <w:r w:rsidR="00866755">
        <w:t>September 17</w:t>
      </w:r>
      <w:r w:rsidR="006302E5">
        <w:t>,</w:t>
      </w:r>
      <w:r w:rsidR="00DA58D7">
        <w:t xml:space="preserve"> 2016 </w:t>
      </w:r>
      <w:r>
        <w:t xml:space="preserve">@ </w:t>
      </w:r>
      <w:r w:rsidR="00866755">
        <w:t>8:30 AM</w:t>
      </w:r>
    </w:p>
    <w:p w:rsidR="00FF535C" w:rsidRDefault="00FF535C" w:rsidP="004D4CBB">
      <w:pPr>
        <w:spacing w:after="0"/>
      </w:pPr>
    </w:p>
    <w:p w:rsidR="00FF535C" w:rsidRDefault="00FF535C" w:rsidP="004D4CBB">
      <w:pPr>
        <w:spacing w:after="0"/>
      </w:pPr>
      <w:r>
        <w:rPr>
          <w:noProof/>
        </w:rPr>
        <w:drawing>
          <wp:inline distT="0" distB="0" distL="0" distR="0">
            <wp:extent cx="1768492" cy="3695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ra Bellow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2272" cy="384988"/>
                    </a:xfrm>
                    <a:prstGeom prst="rect">
                      <a:avLst/>
                    </a:prstGeom>
                  </pic:spPr>
                </pic:pic>
              </a:graphicData>
            </a:graphic>
          </wp:inline>
        </w:drawing>
      </w:r>
    </w:p>
    <w:p w:rsidR="00FF535C" w:rsidRDefault="00FF535C" w:rsidP="004D4CBB">
      <w:pPr>
        <w:spacing w:after="0"/>
      </w:pPr>
      <w:r>
        <w:t>Respectively Submitted,</w:t>
      </w:r>
    </w:p>
    <w:p w:rsidR="00FF535C" w:rsidRDefault="00FF535C" w:rsidP="004D4CBB">
      <w:pPr>
        <w:spacing w:after="0"/>
      </w:pPr>
      <w:r>
        <w:t>Sandee Bellows, Secretary</w:t>
      </w:r>
    </w:p>
    <w:sectPr w:rsidR="00FF535C" w:rsidSect="0084122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D7"/>
    <w:multiLevelType w:val="hybridMultilevel"/>
    <w:tmpl w:val="4A9E0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54A38"/>
    <w:multiLevelType w:val="hybridMultilevel"/>
    <w:tmpl w:val="5F94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53512"/>
    <w:multiLevelType w:val="hybridMultilevel"/>
    <w:tmpl w:val="57329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26D0"/>
    <w:multiLevelType w:val="hybridMultilevel"/>
    <w:tmpl w:val="90384452"/>
    <w:lvl w:ilvl="0" w:tplc="00865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2B1"/>
    <w:multiLevelType w:val="hybridMultilevel"/>
    <w:tmpl w:val="3F2044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2134DD6"/>
    <w:multiLevelType w:val="hybridMultilevel"/>
    <w:tmpl w:val="B1E88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B21B1D"/>
    <w:multiLevelType w:val="hybridMultilevel"/>
    <w:tmpl w:val="C380867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BB"/>
    <w:rsid w:val="00105566"/>
    <w:rsid w:val="00187AA0"/>
    <w:rsid w:val="00232A72"/>
    <w:rsid w:val="00234F7A"/>
    <w:rsid w:val="0025719E"/>
    <w:rsid w:val="00261164"/>
    <w:rsid w:val="0026397B"/>
    <w:rsid w:val="002E6CC7"/>
    <w:rsid w:val="003143CA"/>
    <w:rsid w:val="003C2E71"/>
    <w:rsid w:val="003F7827"/>
    <w:rsid w:val="00411482"/>
    <w:rsid w:val="004133A2"/>
    <w:rsid w:val="00432288"/>
    <w:rsid w:val="004666A7"/>
    <w:rsid w:val="004D4CBB"/>
    <w:rsid w:val="005909CE"/>
    <w:rsid w:val="0060169B"/>
    <w:rsid w:val="006302E5"/>
    <w:rsid w:val="00655C00"/>
    <w:rsid w:val="0068349C"/>
    <w:rsid w:val="006C51A4"/>
    <w:rsid w:val="007119A6"/>
    <w:rsid w:val="007322CD"/>
    <w:rsid w:val="007532B7"/>
    <w:rsid w:val="007D4A13"/>
    <w:rsid w:val="00810C91"/>
    <w:rsid w:val="00841226"/>
    <w:rsid w:val="00866755"/>
    <w:rsid w:val="00867E64"/>
    <w:rsid w:val="008A775D"/>
    <w:rsid w:val="008D0645"/>
    <w:rsid w:val="008D2618"/>
    <w:rsid w:val="008D6CA5"/>
    <w:rsid w:val="00900919"/>
    <w:rsid w:val="00986A00"/>
    <w:rsid w:val="009D5954"/>
    <w:rsid w:val="00A75F40"/>
    <w:rsid w:val="00A8391B"/>
    <w:rsid w:val="00AA4AD5"/>
    <w:rsid w:val="00AE0C71"/>
    <w:rsid w:val="00AE1225"/>
    <w:rsid w:val="00B047C7"/>
    <w:rsid w:val="00B1170C"/>
    <w:rsid w:val="00C0510B"/>
    <w:rsid w:val="00C56487"/>
    <w:rsid w:val="00C80B43"/>
    <w:rsid w:val="00CA2462"/>
    <w:rsid w:val="00CF5E85"/>
    <w:rsid w:val="00CF7098"/>
    <w:rsid w:val="00DA0BA9"/>
    <w:rsid w:val="00DA58D7"/>
    <w:rsid w:val="00DC6AB8"/>
    <w:rsid w:val="00DF1278"/>
    <w:rsid w:val="00E76FD1"/>
    <w:rsid w:val="00F2401B"/>
    <w:rsid w:val="00F3374B"/>
    <w:rsid w:val="00F4525B"/>
    <w:rsid w:val="00F87D2E"/>
    <w:rsid w:val="00FD3B87"/>
    <w:rsid w:val="00FF1264"/>
    <w:rsid w:val="00FF535C"/>
    <w:rsid w:val="00FF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CE15-92FD-4FEA-9982-D6233055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BB"/>
    <w:pPr>
      <w:ind w:left="720"/>
      <w:contextualSpacing/>
    </w:pPr>
  </w:style>
  <w:style w:type="paragraph" w:styleId="BalloonText">
    <w:name w:val="Balloon Text"/>
    <w:basedOn w:val="Normal"/>
    <w:link w:val="BalloonTextChar"/>
    <w:uiPriority w:val="99"/>
    <w:semiHidden/>
    <w:unhideWhenUsed/>
    <w:rsid w:val="00413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Bellows</dc:creator>
  <cp:keywords/>
  <dc:description/>
  <cp:lastModifiedBy>Sandee Bellows</cp:lastModifiedBy>
  <cp:revision>8</cp:revision>
  <cp:lastPrinted>2016-05-18T23:17:00Z</cp:lastPrinted>
  <dcterms:created xsi:type="dcterms:W3CDTF">2016-08-09T19:26:00Z</dcterms:created>
  <dcterms:modified xsi:type="dcterms:W3CDTF">2016-08-10T18:20:00Z</dcterms:modified>
</cp:coreProperties>
</file>